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1A" w:rsidRPr="00573B1A" w:rsidRDefault="00573B1A" w:rsidP="00573B1A">
      <w:pPr>
        <w:pStyle w:val="Header"/>
        <w:jc w:val="center"/>
        <w:rPr>
          <w:b/>
        </w:rPr>
      </w:pPr>
      <w:r>
        <w:rPr>
          <w:b/>
        </w:rPr>
        <w:t xml:space="preserve">Second Grade </w:t>
      </w:r>
      <w:r w:rsidRPr="00573B1A">
        <w:rPr>
          <w:b/>
        </w:rPr>
        <w:t>Biography</w:t>
      </w:r>
      <w:r>
        <w:rPr>
          <w:b/>
        </w:rPr>
        <w:t xml:space="preserve"> Inquiry Unit</w:t>
      </w:r>
    </w:p>
    <w:p w:rsidR="00573B1A" w:rsidRDefault="00573B1A" w:rsidP="00573B1A">
      <w:pPr>
        <w:spacing w:line="360" w:lineRule="auto"/>
        <w:rPr>
          <w:b/>
          <w:u w:val="single"/>
          <w:shd w:val="clear" w:color="auto" w:fill="FFFFFF"/>
        </w:rPr>
      </w:pPr>
    </w:p>
    <w:p w:rsidR="00573B1A" w:rsidRDefault="00573B1A" w:rsidP="00573B1A">
      <w:pPr>
        <w:spacing w:line="360" w:lineRule="auto"/>
        <w:rPr>
          <w:b/>
          <w:u w:val="single"/>
          <w:shd w:val="clear" w:color="auto" w:fill="FFFFFF"/>
        </w:rPr>
      </w:pPr>
      <w:r w:rsidRPr="00610E1D">
        <w:rPr>
          <w:b/>
          <w:u w:val="single"/>
          <w:shd w:val="clear" w:color="auto" w:fill="FFFFFF"/>
        </w:rPr>
        <w:t>Connect</w:t>
      </w:r>
      <w:r>
        <w:rPr>
          <w:b/>
          <w:u w:val="single"/>
          <w:shd w:val="clear" w:color="auto" w:fill="FFFFFF"/>
        </w:rPr>
        <w:t>ion to Local or State Standards</w:t>
      </w:r>
    </w:p>
    <w:p w:rsidR="00573B1A" w:rsidRDefault="00573B1A" w:rsidP="00573B1A">
      <w:pPr>
        <w:spacing w:line="360" w:lineRule="auto"/>
        <w:rPr>
          <w:shd w:val="clear" w:color="auto" w:fill="FFFFFF"/>
        </w:rPr>
      </w:pPr>
    </w:p>
    <w:p w:rsidR="00573B1A" w:rsidRPr="004D673B" w:rsidRDefault="00573B1A" w:rsidP="00573B1A">
      <w:pPr>
        <w:spacing w:line="36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MCPS </w:t>
      </w:r>
      <w:r w:rsidRPr="004D673B">
        <w:rPr>
          <w:b/>
          <w:shd w:val="clear" w:color="auto" w:fill="FFFFFF"/>
        </w:rPr>
        <w:t>Information Literacy Standards:</w:t>
      </w:r>
    </w:p>
    <w:p w:rsidR="00573B1A" w:rsidRPr="008F2011" w:rsidRDefault="00573B1A" w:rsidP="00573B1A">
      <w:pPr>
        <w:spacing w:line="360" w:lineRule="auto"/>
      </w:pPr>
      <w:r w:rsidRPr="008F2011">
        <w:t>Define</w:t>
      </w:r>
      <w:r w:rsidRPr="004D673B">
        <w:t xml:space="preserve"> and Refine Problem or Question</w:t>
      </w:r>
    </w:p>
    <w:p w:rsidR="00573B1A" w:rsidRPr="008F2011" w:rsidRDefault="00573B1A" w:rsidP="00573B1A">
      <w:pPr>
        <w:spacing w:line="360" w:lineRule="auto"/>
        <w:ind w:left="720"/>
      </w:pPr>
      <w:r w:rsidRPr="008F2011">
        <w:t>1.2</w:t>
      </w:r>
      <w:proofErr w:type="gramStart"/>
      <w:r w:rsidRPr="008F2011">
        <w:t>.B.1</w:t>
      </w:r>
      <w:proofErr w:type="gramEnd"/>
      <w:r w:rsidRPr="008F2011">
        <w:t xml:space="preserve"> Identify an assigned or personal information need. </w:t>
      </w:r>
    </w:p>
    <w:p w:rsidR="00573B1A" w:rsidRPr="004D673B" w:rsidRDefault="00573B1A" w:rsidP="00573B1A">
      <w:pPr>
        <w:spacing w:line="360" w:lineRule="auto"/>
        <w:ind w:left="720"/>
      </w:pPr>
      <w:r w:rsidRPr="008F2011">
        <w:t>1.2</w:t>
      </w:r>
      <w:proofErr w:type="gramStart"/>
      <w:r w:rsidRPr="008F2011">
        <w:t>.B.2</w:t>
      </w:r>
      <w:proofErr w:type="gramEnd"/>
      <w:r w:rsidRPr="008F2011">
        <w:t xml:space="preserve"> Determine the scope of the information need. </w:t>
      </w:r>
    </w:p>
    <w:p w:rsidR="00573B1A" w:rsidRPr="008F2011" w:rsidRDefault="00573B1A" w:rsidP="00573B1A">
      <w:pPr>
        <w:spacing w:line="360" w:lineRule="auto"/>
        <w:ind w:left="720"/>
      </w:pPr>
      <w:r w:rsidRPr="008F2011">
        <w:t>1.2</w:t>
      </w:r>
      <w:proofErr w:type="gramStart"/>
      <w:r w:rsidRPr="008F2011">
        <w:t>.B.3</w:t>
      </w:r>
      <w:proofErr w:type="gramEnd"/>
      <w:r w:rsidRPr="008F2011">
        <w:t xml:space="preserve"> Formulate and refine questions to meet an information need. </w:t>
      </w:r>
    </w:p>
    <w:p w:rsidR="00573B1A" w:rsidRPr="004D673B" w:rsidRDefault="00573B1A" w:rsidP="00573B1A">
      <w:pPr>
        <w:spacing w:line="360" w:lineRule="auto"/>
      </w:pPr>
    </w:p>
    <w:p w:rsidR="00573B1A" w:rsidRPr="008F2011" w:rsidRDefault="00573B1A" w:rsidP="00573B1A">
      <w:pPr>
        <w:spacing w:line="360" w:lineRule="auto"/>
      </w:pPr>
      <w:r w:rsidRPr="008F2011">
        <w:t>Locate and</w:t>
      </w:r>
      <w:r w:rsidRPr="004D673B">
        <w:t xml:space="preserve"> Evaluate Resources and Sources</w:t>
      </w:r>
    </w:p>
    <w:p w:rsidR="00573B1A" w:rsidRPr="004D673B" w:rsidRDefault="00573B1A" w:rsidP="00573B1A">
      <w:pPr>
        <w:spacing w:line="360" w:lineRule="auto"/>
        <w:ind w:left="720"/>
      </w:pPr>
      <w:r w:rsidRPr="008F2011">
        <w:t>2.2</w:t>
      </w:r>
      <w:proofErr w:type="gramStart"/>
      <w:r w:rsidRPr="008F2011">
        <w:t>.B.1</w:t>
      </w:r>
      <w:proofErr w:type="gramEnd"/>
      <w:r w:rsidRPr="008F2011">
        <w:t xml:space="preserve"> Locate and select sources to meet the information need. </w:t>
      </w:r>
    </w:p>
    <w:p w:rsidR="00573B1A" w:rsidRPr="008F2011" w:rsidRDefault="00573B1A" w:rsidP="00573B1A">
      <w:pPr>
        <w:spacing w:line="360" w:lineRule="auto"/>
        <w:ind w:left="720"/>
      </w:pPr>
      <w:r w:rsidRPr="008F2011">
        <w:t>2.2</w:t>
      </w:r>
      <w:proofErr w:type="gramStart"/>
      <w:r w:rsidRPr="008F2011">
        <w:t>.B.2</w:t>
      </w:r>
      <w:proofErr w:type="gramEnd"/>
      <w:r w:rsidRPr="008F2011">
        <w:t xml:space="preserve"> Evaluate sources to meet the information need. </w:t>
      </w:r>
    </w:p>
    <w:p w:rsidR="00573B1A" w:rsidRPr="004D673B" w:rsidRDefault="00573B1A" w:rsidP="00573B1A">
      <w:pPr>
        <w:spacing w:line="360" w:lineRule="auto"/>
      </w:pPr>
    </w:p>
    <w:p w:rsidR="00573B1A" w:rsidRPr="008F2011" w:rsidRDefault="00573B1A" w:rsidP="00573B1A">
      <w:pPr>
        <w:spacing w:line="360" w:lineRule="auto"/>
      </w:pPr>
      <w:r w:rsidRPr="008F2011">
        <w:t>Find, Generate, Record</w:t>
      </w:r>
      <w:r w:rsidRPr="004D673B">
        <w:t>, and Organize Data/Information</w:t>
      </w:r>
    </w:p>
    <w:p w:rsidR="00573B1A" w:rsidRPr="004D673B" w:rsidRDefault="00573B1A" w:rsidP="00573B1A">
      <w:pPr>
        <w:spacing w:line="360" w:lineRule="auto"/>
        <w:ind w:left="720"/>
      </w:pPr>
      <w:r w:rsidRPr="008F2011">
        <w:t>3.2</w:t>
      </w:r>
      <w:proofErr w:type="gramStart"/>
      <w:r w:rsidRPr="008F2011">
        <w:t>.A.1</w:t>
      </w:r>
      <w:proofErr w:type="gramEnd"/>
      <w:r w:rsidRPr="008F2011">
        <w:t xml:space="preserve"> Use specif</w:t>
      </w:r>
      <w:r w:rsidRPr="004D673B">
        <w:t>ic sources to find information.</w:t>
      </w:r>
    </w:p>
    <w:p w:rsidR="00573B1A" w:rsidRPr="004D673B" w:rsidRDefault="00573B1A" w:rsidP="00573B1A">
      <w:pPr>
        <w:spacing w:line="360" w:lineRule="auto"/>
        <w:ind w:left="720"/>
      </w:pPr>
      <w:r w:rsidRPr="004D673B">
        <w:t>3.2</w:t>
      </w:r>
      <w:proofErr w:type="gramStart"/>
      <w:r w:rsidRPr="004D673B">
        <w:t>.A.2</w:t>
      </w:r>
      <w:proofErr w:type="gramEnd"/>
      <w:r w:rsidRPr="004D673B">
        <w:t xml:space="preserve"> Evaluate the relevance of information within a source to meet the information need. </w:t>
      </w:r>
      <w:r w:rsidRPr="008F2011">
        <w:t>3.2</w:t>
      </w:r>
      <w:proofErr w:type="gramStart"/>
      <w:r w:rsidRPr="008F2011">
        <w:t>.C.1</w:t>
      </w:r>
      <w:proofErr w:type="gramEnd"/>
      <w:r w:rsidRPr="008F2011">
        <w:t xml:space="preserve"> Record data/information in a variety of formats. </w:t>
      </w:r>
    </w:p>
    <w:p w:rsidR="00573B1A" w:rsidRPr="004D673B" w:rsidRDefault="00573B1A" w:rsidP="00573B1A">
      <w:pPr>
        <w:spacing w:line="360" w:lineRule="auto"/>
        <w:ind w:left="720"/>
      </w:pPr>
      <w:r w:rsidRPr="004D673B">
        <w:t>3.2</w:t>
      </w:r>
      <w:proofErr w:type="gramStart"/>
      <w:r w:rsidRPr="004D673B">
        <w:t>.C.2</w:t>
      </w:r>
      <w:proofErr w:type="gramEnd"/>
      <w:r w:rsidRPr="004D673B">
        <w:t xml:space="preserve"> Use an appropriate and accepted citation style to create a source list. </w:t>
      </w:r>
    </w:p>
    <w:p w:rsidR="00573B1A" w:rsidRDefault="00573B1A" w:rsidP="00573B1A">
      <w:pPr>
        <w:spacing w:line="360" w:lineRule="auto"/>
      </w:pPr>
    </w:p>
    <w:p w:rsidR="00573B1A" w:rsidRDefault="00573B1A" w:rsidP="00573B1A">
      <w:pPr>
        <w:spacing w:line="360" w:lineRule="auto"/>
      </w:pPr>
      <w:r w:rsidRPr="004D673B">
        <w:t>Inte</w:t>
      </w:r>
      <w:r>
        <w:t>rpret Recorded Data/Information</w:t>
      </w:r>
    </w:p>
    <w:p w:rsidR="00573B1A" w:rsidRPr="004D673B" w:rsidRDefault="00573B1A" w:rsidP="00573B1A">
      <w:pPr>
        <w:spacing w:line="360" w:lineRule="auto"/>
        <w:ind w:left="720"/>
      </w:pPr>
      <w:r w:rsidRPr="004D673B">
        <w:t>4.2</w:t>
      </w:r>
      <w:proofErr w:type="gramStart"/>
      <w:r w:rsidRPr="004D673B">
        <w:t>.A.1</w:t>
      </w:r>
      <w:proofErr w:type="gramEnd"/>
      <w:r w:rsidRPr="004D673B">
        <w:t xml:space="preserve"> Evaluate and analyze the quality of recorded data/information to meet the information need. </w:t>
      </w:r>
    </w:p>
    <w:p w:rsidR="00573B1A" w:rsidRPr="004D673B" w:rsidRDefault="00573B1A" w:rsidP="00573B1A">
      <w:pPr>
        <w:spacing w:line="360" w:lineRule="auto"/>
        <w:ind w:left="720"/>
      </w:pPr>
      <w:r w:rsidRPr="004D673B">
        <w:t>4.2</w:t>
      </w:r>
      <w:proofErr w:type="gramStart"/>
      <w:r w:rsidRPr="004D673B">
        <w:t>.A.2</w:t>
      </w:r>
      <w:proofErr w:type="gramEnd"/>
      <w:r w:rsidRPr="004D673B">
        <w:t xml:space="preserve"> Apply critical thinking skills and problem-solving strategies to the recorded data/information to meet the information need.</w:t>
      </w:r>
    </w:p>
    <w:p w:rsidR="00573B1A" w:rsidRPr="004D673B" w:rsidRDefault="00573B1A" w:rsidP="00573B1A">
      <w:pPr>
        <w:spacing w:line="360" w:lineRule="auto"/>
        <w:ind w:left="720"/>
      </w:pPr>
      <w:r w:rsidRPr="004D673B">
        <w:t>4.2</w:t>
      </w:r>
      <w:proofErr w:type="gramStart"/>
      <w:r w:rsidRPr="004D673B">
        <w:t>.B.1</w:t>
      </w:r>
      <w:proofErr w:type="gramEnd"/>
      <w:r w:rsidRPr="004D673B">
        <w:t xml:space="preserve"> From the recorded data/information, ethically generate new understandings and knowledge related to the information need. </w:t>
      </w:r>
    </w:p>
    <w:p w:rsidR="00573B1A" w:rsidRPr="004D673B" w:rsidRDefault="00573B1A" w:rsidP="00573B1A">
      <w:pPr>
        <w:spacing w:line="360" w:lineRule="auto"/>
      </w:pPr>
    </w:p>
    <w:p w:rsidR="00573B1A" w:rsidRPr="004D673B" w:rsidRDefault="00573B1A" w:rsidP="00573B1A">
      <w:pPr>
        <w:spacing w:line="360" w:lineRule="auto"/>
      </w:pPr>
      <w:r>
        <w:t>Share Findings/Conclusions</w:t>
      </w:r>
    </w:p>
    <w:p w:rsidR="00573B1A" w:rsidRPr="004D673B" w:rsidRDefault="00573B1A" w:rsidP="00573B1A">
      <w:pPr>
        <w:spacing w:line="360" w:lineRule="auto"/>
        <w:ind w:left="720"/>
      </w:pPr>
      <w:r w:rsidRPr="004D673B">
        <w:t>5.2</w:t>
      </w:r>
      <w:proofErr w:type="gramStart"/>
      <w:r w:rsidRPr="004D673B">
        <w:t>.A.1</w:t>
      </w:r>
      <w:proofErr w:type="gramEnd"/>
      <w:r w:rsidRPr="004D673B">
        <w:t xml:space="preserve"> Use a variety of formats to prepare the findings/conclusions of the information need for sharing</w:t>
      </w:r>
    </w:p>
    <w:p w:rsidR="00573B1A" w:rsidRDefault="00573B1A" w:rsidP="00573B1A">
      <w:pPr>
        <w:spacing w:line="360" w:lineRule="auto"/>
        <w:rPr>
          <w:shd w:val="clear" w:color="auto" w:fill="FFFFFF"/>
        </w:rPr>
      </w:pPr>
    </w:p>
    <w:p w:rsidR="00573B1A" w:rsidRPr="005F0A3F" w:rsidRDefault="00573B1A" w:rsidP="00573B1A">
      <w:pPr>
        <w:spacing w:line="36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MCPS </w:t>
      </w:r>
      <w:r w:rsidRPr="005F0A3F">
        <w:rPr>
          <w:b/>
          <w:shd w:val="clear" w:color="auto" w:fill="FFFFFF"/>
        </w:rPr>
        <w:t>Writing</w:t>
      </w:r>
      <w:r>
        <w:rPr>
          <w:b/>
          <w:shd w:val="clear" w:color="auto" w:fill="FFFFFF"/>
        </w:rPr>
        <w:t xml:space="preserve"> Standards</w:t>
      </w:r>
      <w:r w:rsidRPr="005F0A3F">
        <w:rPr>
          <w:b/>
          <w:shd w:val="clear" w:color="auto" w:fill="FFFFFF"/>
        </w:rPr>
        <w:t>:</w:t>
      </w:r>
    </w:p>
    <w:p w:rsidR="00573B1A" w:rsidRDefault="00573B1A" w:rsidP="00573B1A">
      <w:pPr>
        <w:spacing w:line="360" w:lineRule="auto"/>
        <w:ind w:left="720"/>
      </w:pPr>
      <w:r>
        <w:t>4.2</w:t>
      </w:r>
      <w:proofErr w:type="gramStart"/>
      <w:r>
        <w:t>.A.2</w:t>
      </w:r>
      <w:proofErr w:type="gramEnd"/>
      <w:r>
        <w:t xml:space="preserve"> Write informative/explanatory texts in which they introduce a topic, use facts and definitions to develop points, and provide a concluding statement or section. </w:t>
      </w:r>
    </w:p>
    <w:p w:rsidR="00573B1A" w:rsidRDefault="00573B1A" w:rsidP="00573B1A">
      <w:pPr>
        <w:spacing w:line="360" w:lineRule="auto"/>
        <w:ind w:left="720"/>
      </w:pPr>
      <w:r>
        <w:t>4.2</w:t>
      </w:r>
      <w:proofErr w:type="gramStart"/>
      <w:r>
        <w:t>.B.5</w:t>
      </w:r>
      <w:proofErr w:type="gramEnd"/>
      <w:r>
        <w:t xml:space="preserve"> With guidance and support from adults and peers, focus on a topic and strengthen writing as needed by revising and editing. </w:t>
      </w:r>
    </w:p>
    <w:p w:rsidR="00573B1A" w:rsidRDefault="00573B1A" w:rsidP="00573B1A">
      <w:pPr>
        <w:spacing w:line="360" w:lineRule="auto"/>
        <w:ind w:left="720"/>
      </w:pPr>
      <w:r>
        <w:t>4.2</w:t>
      </w:r>
      <w:proofErr w:type="gramStart"/>
      <w:r>
        <w:t>.B.6</w:t>
      </w:r>
      <w:proofErr w:type="gramEnd"/>
      <w:r>
        <w:t xml:space="preserve"> With guidance and support from adults, use a variety of digital tools to produce and publish writing, including in collaboration with peers. </w:t>
      </w:r>
    </w:p>
    <w:p w:rsidR="00573B1A" w:rsidRDefault="00573B1A" w:rsidP="00573B1A">
      <w:pPr>
        <w:spacing w:line="360" w:lineRule="auto"/>
        <w:ind w:left="720"/>
      </w:pPr>
      <w:r>
        <w:t>4.2</w:t>
      </w:r>
      <w:proofErr w:type="gramStart"/>
      <w:r>
        <w:t>.C.8</w:t>
      </w:r>
      <w:proofErr w:type="gramEnd"/>
      <w:r>
        <w:t xml:space="preserve"> Recall information from experiences or gather information from provided sources to answer a question. </w:t>
      </w:r>
    </w:p>
    <w:p w:rsidR="00573B1A" w:rsidRPr="00ED4E0C" w:rsidRDefault="00573B1A" w:rsidP="00573B1A">
      <w:pPr>
        <w:spacing w:line="360" w:lineRule="auto"/>
        <w:ind w:left="720"/>
      </w:pPr>
    </w:p>
    <w:p w:rsidR="00573B1A" w:rsidRPr="0097638F" w:rsidRDefault="00573B1A" w:rsidP="00573B1A">
      <w:pPr>
        <w:spacing w:line="276" w:lineRule="auto"/>
        <w:rPr>
          <w:b/>
        </w:rPr>
      </w:pPr>
      <w:r w:rsidRPr="001D3C2A">
        <w:rPr>
          <w:b/>
        </w:rPr>
        <w:t>Standards for the 21</w:t>
      </w:r>
      <w:r w:rsidRPr="001D3C2A">
        <w:rPr>
          <w:b/>
          <w:vertAlign w:val="superscript"/>
        </w:rPr>
        <w:t>st</w:t>
      </w:r>
      <w:r w:rsidRPr="001D3C2A">
        <w:rPr>
          <w:b/>
        </w:rPr>
        <w:t>-Century Learner:</w:t>
      </w:r>
    </w:p>
    <w:p w:rsidR="00573B1A" w:rsidRPr="001D3C2A" w:rsidRDefault="00573B1A" w:rsidP="00573B1A">
      <w:pPr>
        <w:widowControl w:val="0"/>
        <w:autoSpaceDE w:val="0"/>
        <w:autoSpaceDN w:val="0"/>
        <w:adjustRightInd w:val="0"/>
        <w:spacing w:line="360" w:lineRule="auto"/>
        <w:rPr>
          <w:b/>
          <w:bCs/>
          <w:lang w:bidi="en-US"/>
        </w:rPr>
      </w:pPr>
      <w:r>
        <w:rPr>
          <w:b/>
          <w:bCs/>
          <w:lang w:bidi="en-US"/>
        </w:rPr>
        <w:t>S1.1 _X_1_X_2_X_3_X_4_X_5_X</w:t>
      </w:r>
      <w:r w:rsidRPr="001D3C2A">
        <w:rPr>
          <w:b/>
          <w:bCs/>
          <w:lang w:bidi="en-US"/>
        </w:rPr>
        <w:t>_6__7_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_8</w:t>
      </w:r>
      <w:r>
        <w:rPr>
          <w:b/>
          <w:bCs/>
          <w:lang w:bidi="en-US"/>
        </w:rPr>
        <w:t>_X_9</w:t>
      </w:r>
    </w:p>
    <w:p w:rsidR="00573B1A" w:rsidRPr="001D3C2A" w:rsidRDefault="00573B1A" w:rsidP="00573B1A">
      <w:pPr>
        <w:widowControl w:val="0"/>
        <w:autoSpaceDE w:val="0"/>
        <w:autoSpaceDN w:val="0"/>
        <w:adjustRightInd w:val="0"/>
        <w:spacing w:line="360" w:lineRule="auto"/>
        <w:rPr>
          <w:b/>
          <w:bCs/>
          <w:lang w:bidi="en-US"/>
        </w:rPr>
      </w:pPr>
      <w:r w:rsidRPr="001D3C2A">
        <w:rPr>
          <w:b/>
          <w:bCs/>
          <w:lang w:bidi="en-US"/>
        </w:rPr>
        <w:t>S1.2 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_1__2_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_3__4__5_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_6__7</w:t>
      </w:r>
    </w:p>
    <w:p w:rsidR="00573B1A" w:rsidRPr="001D3C2A" w:rsidRDefault="00573B1A" w:rsidP="00573B1A">
      <w:pPr>
        <w:widowControl w:val="0"/>
        <w:autoSpaceDE w:val="0"/>
        <w:autoSpaceDN w:val="0"/>
        <w:adjustRightInd w:val="0"/>
        <w:spacing w:line="360" w:lineRule="auto"/>
        <w:rPr>
          <w:b/>
          <w:bCs/>
          <w:lang w:bidi="en-US"/>
        </w:rPr>
      </w:pPr>
      <w:r>
        <w:rPr>
          <w:b/>
          <w:bCs/>
          <w:lang w:bidi="en-US"/>
        </w:rPr>
        <w:t>S1.3 _X_1__2_</w:t>
      </w:r>
      <w:r w:rsidRPr="001D3C2A">
        <w:rPr>
          <w:b/>
          <w:bCs/>
          <w:lang w:bidi="en-US"/>
        </w:rPr>
        <w:t>_3__4_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_5</w:t>
      </w:r>
    </w:p>
    <w:p w:rsidR="00573B1A" w:rsidRPr="001D3C2A" w:rsidRDefault="00573B1A" w:rsidP="00573B1A">
      <w:pPr>
        <w:widowControl w:val="0"/>
        <w:autoSpaceDE w:val="0"/>
        <w:autoSpaceDN w:val="0"/>
        <w:adjustRightInd w:val="0"/>
        <w:spacing w:line="360" w:lineRule="auto"/>
        <w:rPr>
          <w:b/>
          <w:bCs/>
          <w:lang w:bidi="en-US"/>
        </w:rPr>
      </w:pPr>
      <w:r w:rsidRPr="001D3C2A">
        <w:rPr>
          <w:b/>
          <w:bCs/>
          <w:lang w:bidi="en-US"/>
        </w:rPr>
        <w:t>S1.4 __1_X_2_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_3_X_4</w:t>
      </w:r>
    </w:p>
    <w:p w:rsidR="00573B1A" w:rsidRPr="001D3C2A" w:rsidRDefault="00573B1A" w:rsidP="00573B1A">
      <w:pPr>
        <w:widowControl w:val="0"/>
        <w:autoSpaceDE w:val="0"/>
        <w:autoSpaceDN w:val="0"/>
        <w:adjustRightInd w:val="0"/>
        <w:spacing w:line="360" w:lineRule="auto"/>
        <w:rPr>
          <w:b/>
          <w:bCs/>
          <w:lang w:bidi="en-US"/>
        </w:rPr>
      </w:pPr>
      <w:r w:rsidRPr="001D3C2A">
        <w:rPr>
          <w:b/>
          <w:bCs/>
          <w:lang w:bidi="en-US"/>
        </w:rPr>
        <w:t>S2.1 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_1_X_2_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_3__4_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_5_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_6</w:t>
      </w:r>
    </w:p>
    <w:p w:rsidR="00573B1A" w:rsidRPr="001D3C2A" w:rsidRDefault="00573B1A" w:rsidP="00573B1A">
      <w:pPr>
        <w:widowControl w:val="0"/>
        <w:autoSpaceDE w:val="0"/>
        <w:autoSpaceDN w:val="0"/>
        <w:adjustRightInd w:val="0"/>
        <w:spacing w:line="360" w:lineRule="auto"/>
        <w:rPr>
          <w:b/>
          <w:bCs/>
          <w:lang w:bidi="en-US"/>
        </w:rPr>
      </w:pPr>
      <w:r w:rsidRPr="001D3C2A">
        <w:rPr>
          <w:b/>
          <w:bCs/>
          <w:lang w:bidi="en-US"/>
        </w:rPr>
        <w:t>S2.2 _X_1__2__3__4</w:t>
      </w:r>
    </w:p>
    <w:p w:rsidR="00573B1A" w:rsidRPr="001D3C2A" w:rsidRDefault="00573B1A" w:rsidP="00573B1A">
      <w:pPr>
        <w:widowControl w:val="0"/>
        <w:autoSpaceDE w:val="0"/>
        <w:autoSpaceDN w:val="0"/>
        <w:adjustRightInd w:val="0"/>
        <w:spacing w:line="360" w:lineRule="auto"/>
        <w:rPr>
          <w:b/>
          <w:bCs/>
          <w:lang w:bidi="en-US"/>
        </w:rPr>
      </w:pPr>
      <w:r w:rsidRPr="001D3C2A">
        <w:rPr>
          <w:b/>
          <w:bCs/>
          <w:lang w:bidi="en-US"/>
        </w:rPr>
        <w:t>S2.3 _X_1__2__3</w:t>
      </w:r>
    </w:p>
    <w:p w:rsidR="00573B1A" w:rsidRPr="001D3C2A" w:rsidRDefault="00573B1A" w:rsidP="00573B1A">
      <w:pPr>
        <w:widowControl w:val="0"/>
        <w:autoSpaceDE w:val="0"/>
        <w:autoSpaceDN w:val="0"/>
        <w:adjustRightInd w:val="0"/>
        <w:spacing w:line="360" w:lineRule="auto"/>
        <w:rPr>
          <w:b/>
          <w:bCs/>
          <w:lang w:bidi="en-US"/>
        </w:rPr>
      </w:pPr>
      <w:r w:rsidRPr="001D3C2A">
        <w:rPr>
          <w:b/>
          <w:bCs/>
          <w:lang w:bidi="en-US"/>
        </w:rPr>
        <w:t>S2.4 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_1_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_2_X_3__4</w:t>
      </w:r>
    </w:p>
    <w:p w:rsidR="00573B1A" w:rsidRPr="001D3C2A" w:rsidRDefault="00573B1A" w:rsidP="00573B1A">
      <w:pPr>
        <w:widowControl w:val="0"/>
        <w:autoSpaceDE w:val="0"/>
        <w:autoSpaceDN w:val="0"/>
        <w:adjustRightInd w:val="0"/>
        <w:spacing w:line="360" w:lineRule="auto"/>
        <w:rPr>
          <w:b/>
          <w:bCs/>
          <w:lang w:bidi="en-US"/>
        </w:rPr>
      </w:pPr>
      <w:r>
        <w:rPr>
          <w:b/>
          <w:bCs/>
          <w:lang w:bidi="en-US"/>
        </w:rPr>
        <w:t>S3.1 _X</w:t>
      </w:r>
      <w:r w:rsidRPr="001D3C2A">
        <w:rPr>
          <w:b/>
          <w:bCs/>
          <w:lang w:bidi="en-US"/>
        </w:rPr>
        <w:t>_1_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_2_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_3_X_4_X_5_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_6</w:t>
      </w:r>
    </w:p>
    <w:p w:rsidR="00573B1A" w:rsidRPr="001D3C2A" w:rsidRDefault="00573B1A" w:rsidP="00573B1A">
      <w:pPr>
        <w:widowControl w:val="0"/>
        <w:autoSpaceDE w:val="0"/>
        <w:autoSpaceDN w:val="0"/>
        <w:adjustRightInd w:val="0"/>
        <w:spacing w:line="360" w:lineRule="auto"/>
        <w:rPr>
          <w:b/>
          <w:bCs/>
          <w:lang w:bidi="en-US"/>
        </w:rPr>
      </w:pPr>
      <w:r>
        <w:rPr>
          <w:b/>
          <w:bCs/>
          <w:lang w:bidi="en-US"/>
        </w:rPr>
        <w:t>S3.2 _X</w:t>
      </w:r>
      <w:r w:rsidRPr="001D3C2A">
        <w:rPr>
          <w:b/>
          <w:bCs/>
          <w:lang w:bidi="en-US"/>
        </w:rPr>
        <w:t>_1_X_2__3</w:t>
      </w:r>
    </w:p>
    <w:p w:rsidR="00573B1A" w:rsidRPr="001D3C2A" w:rsidRDefault="00573B1A" w:rsidP="00573B1A">
      <w:pPr>
        <w:widowControl w:val="0"/>
        <w:autoSpaceDE w:val="0"/>
        <w:autoSpaceDN w:val="0"/>
        <w:adjustRightInd w:val="0"/>
        <w:spacing w:line="360" w:lineRule="auto"/>
        <w:rPr>
          <w:b/>
          <w:bCs/>
          <w:lang w:bidi="en-US"/>
        </w:rPr>
      </w:pPr>
      <w:r w:rsidRPr="001D3C2A">
        <w:rPr>
          <w:b/>
          <w:bCs/>
          <w:lang w:bidi="en-US"/>
        </w:rPr>
        <w:t>S3.3 __1__2__3__4__5__6__7</w:t>
      </w:r>
    </w:p>
    <w:p w:rsidR="00573B1A" w:rsidRPr="001D3C2A" w:rsidRDefault="00573B1A" w:rsidP="00573B1A">
      <w:pPr>
        <w:widowControl w:val="0"/>
        <w:autoSpaceDE w:val="0"/>
        <w:autoSpaceDN w:val="0"/>
        <w:adjustRightInd w:val="0"/>
        <w:spacing w:line="360" w:lineRule="auto"/>
        <w:rPr>
          <w:b/>
          <w:bCs/>
          <w:lang w:bidi="en-US"/>
        </w:rPr>
      </w:pPr>
      <w:r>
        <w:rPr>
          <w:b/>
          <w:bCs/>
          <w:lang w:bidi="en-US"/>
        </w:rPr>
        <w:t>S3.4 __1_</w:t>
      </w:r>
      <w:r w:rsidRPr="001D3C2A">
        <w:rPr>
          <w:b/>
          <w:bCs/>
          <w:lang w:bidi="en-US"/>
        </w:rPr>
        <w:t>_2__3</w:t>
      </w:r>
    </w:p>
    <w:p w:rsidR="00573B1A" w:rsidRPr="001D3C2A" w:rsidRDefault="00573B1A" w:rsidP="00573B1A">
      <w:pPr>
        <w:widowControl w:val="0"/>
        <w:autoSpaceDE w:val="0"/>
        <w:autoSpaceDN w:val="0"/>
        <w:adjustRightInd w:val="0"/>
        <w:spacing w:line="360" w:lineRule="auto"/>
        <w:rPr>
          <w:b/>
          <w:bCs/>
          <w:lang w:bidi="en-US"/>
        </w:rPr>
      </w:pPr>
      <w:r w:rsidRPr="001D3C2A">
        <w:rPr>
          <w:b/>
          <w:bCs/>
          <w:lang w:bidi="en-US"/>
        </w:rPr>
        <w:t>S4.1 __1__2__3_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_4_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_5_X_6_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_7_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_8</w:t>
      </w:r>
    </w:p>
    <w:p w:rsidR="00573B1A" w:rsidRPr="001D3C2A" w:rsidRDefault="00573B1A" w:rsidP="00573B1A">
      <w:pPr>
        <w:widowControl w:val="0"/>
        <w:autoSpaceDE w:val="0"/>
        <w:autoSpaceDN w:val="0"/>
        <w:adjustRightInd w:val="0"/>
        <w:spacing w:line="360" w:lineRule="auto"/>
        <w:rPr>
          <w:b/>
          <w:bCs/>
          <w:lang w:bidi="en-US"/>
        </w:rPr>
      </w:pPr>
      <w:r w:rsidRPr="001D3C2A">
        <w:rPr>
          <w:b/>
          <w:bCs/>
          <w:lang w:bidi="en-US"/>
        </w:rPr>
        <w:t>S4.2 __1__2__3</w:t>
      </w:r>
    </w:p>
    <w:p w:rsidR="00573B1A" w:rsidRPr="001D3C2A" w:rsidRDefault="00573B1A" w:rsidP="00573B1A">
      <w:pPr>
        <w:widowControl w:val="0"/>
        <w:autoSpaceDE w:val="0"/>
        <w:autoSpaceDN w:val="0"/>
        <w:adjustRightInd w:val="0"/>
        <w:spacing w:line="360" w:lineRule="auto"/>
        <w:rPr>
          <w:b/>
          <w:bCs/>
          <w:lang w:bidi="en-US"/>
        </w:rPr>
      </w:pPr>
      <w:r w:rsidRPr="001D3C2A">
        <w:rPr>
          <w:b/>
          <w:bCs/>
          <w:lang w:bidi="en-US"/>
        </w:rPr>
        <w:t>S4.3 __1__2__3_</w:t>
      </w:r>
      <w:r>
        <w:rPr>
          <w:b/>
          <w:bCs/>
          <w:lang w:bidi="en-US"/>
        </w:rPr>
        <w:t>X</w:t>
      </w:r>
      <w:r w:rsidRPr="001D3C2A">
        <w:rPr>
          <w:b/>
          <w:bCs/>
          <w:lang w:bidi="en-US"/>
        </w:rPr>
        <w:t>_4</w:t>
      </w:r>
    </w:p>
    <w:p w:rsidR="00573B1A" w:rsidRPr="001D3C2A" w:rsidRDefault="00573B1A" w:rsidP="00573B1A">
      <w:pPr>
        <w:widowControl w:val="0"/>
        <w:autoSpaceDE w:val="0"/>
        <w:autoSpaceDN w:val="0"/>
        <w:adjustRightInd w:val="0"/>
        <w:spacing w:line="360" w:lineRule="auto"/>
        <w:rPr>
          <w:b/>
          <w:bCs/>
          <w:lang w:bidi="en-US"/>
        </w:rPr>
      </w:pPr>
      <w:r w:rsidRPr="001D3C2A">
        <w:rPr>
          <w:b/>
          <w:bCs/>
          <w:lang w:bidi="en-US"/>
        </w:rPr>
        <w:t>S4.4 __1__2__3__4__5__6</w:t>
      </w:r>
    </w:p>
    <w:p w:rsidR="00573B1A" w:rsidRDefault="00573B1A" w:rsidP="00573B1A">
      <w:pPr>
        <w:spacing w:line="360" w:lineRule="auto"/>
      </w:pPr>
    </w:p>
    <w:p w:rsidR="00573B1A" w:rsidRPr="005F0A3F" w:rsidRDefault="00573B1A" w:rsidP="00573B1A">
      <w:pPr>
        <w:pStyle w:val="NormalWeb"/>
        <w:spacing w:before="0" w:beforeAutospacing="0" w:after="200" w:afterAutospacing="0"/>
        <w:ind w:left="720" w:hanging="720"/>
      </w:pPr>
      <w:r w:rsidRPr="005F0A3F">
        <w:rPr>
          <w:b/>
          <w:bCs/>
          <w:color w:val="000000"/>
        </w:rPr>
        <w:t>ISTE.NETS Student Standards:</w:t>
      </w:r>
    </w:p>
    <w:p w:rsidR="00573B1A" w:rsidRPr="00795D0E" w:rsidRDefault="00573B1A" w:rsidP="00573B1A">
      <w:pPr>
        <w:pStyle w:val="NormalWeb"/>
        <w:spacing w:before="0" w:beforeAutospacing="0" w:after="200" w:afterAutospacing="0" w:line="276" w:lineRule="auto"/>
        <w:ind w:left="720" w:hanging="720"/>
      </w:pPr>
      <w:r w:rsidRPr="001D3C2A">
        <w:rPr>
          <w:color w:val="000000"/>
          <w:u w:val="single"/>
        </w:rPr>
        <w:t>Research and Information Fluency</w:t>
      </w:r>
    </w:p>
    <w:p w:rsidR="00573B1A" w:rsidRDefault="00573B1A" w:rsidP="00573B1A">
      <w:pPr>
        <w:pStyle w:val="NormalWeb"/>
        <w:numPr>
          <w:ilvl w:val="0"/>
          <w:numId w:val="5"/>
        </w:numPr>
        <w:spacing w:before="0" w:beforeAutospacing="0" w:after="200" w:afterAutospacing="0" w:line="276" w:lineRule="auto"/>
        <w:rPr>
          <w:color w:val="000000"/>
        </w:rPr>
      </w:pPr>
      <w:r w:rsidRPr="0097014B">
        <w:rPr>
          <w:color w:val="000000"/>
        </w:rPr>
        <w:lastRenderedPageBreak/>
        <w:t>Locate, organize, analyze, evaluate, synthesize and ethically use information from a variety of sources and media.</w:t>
      </w:r>
    </w:p>
    <w:p w:rsidR="00573B1A" w:rsidRPr="00BD3806" w:rsidRDefault="00573B1A" w:rsidP="00573B1A">
      <w:pPr>
        <w:pStyle w:val="NormalWeb"/>
        <w:numPr>
          <w:ilvl w:val="0"/>
          <w:numId w:val="5"/>
        </w:numPr>
        <w:spacing w:before="0" w:beforeAutospacing="0" w:after="200" w:afterAutospacing="0" w:line="276" w:lineRule="auto"/>
        <w:rPr>
          <w:color w:val="000000"/>
        </w:rPr>
      </w:pPr>
      <w:r w:rsidRPr="0097014B">
        <w:rPr>
          <w:color w:val="000000"/>
        </w:rPr>
        <w:t>Evaluate and select information sources and digital tools based on the appropriateness to specific tasks.</w:t>
      </w:r>
    </w:p>
    <w:p w:rsidR="00573B1A" w:rsidRPr="004F0F46" w:rsidRDefault="00573B1A" w:rsidP="00573B1A">
      <w:pPr>
        <w:pStyle w:val="NormalWeb"/>
        <w:spacing w:before="0" w:beforeAutospacing="0" w:after="200" w:afterAutospacing="0" w:line="276" w:lineRule="auto"/>
        <w:rPr>
          <w:color w:val="000000"/>
          <w:u w:val="single"/>
        </w:rPr>
      </w:pPr>
      <w:r w:rsidRPr="004F0F46">
        <w:rPr>
          <w:color w:val="000000"/>
          <w:u w:val="single"/>
        </w:rPr>
        <w:t>Digital Citizenship</w:t>
      </w:r>
    </w:p>
    <w:p w:rsidR="00573B1A" w:rsidRPr="00D143E4" w:rsidRDefault="00573B1A" w:rsidP="00573B1A">
      <w:pPr>
        <w:pStyle w:val="NormalWeb"/>
        <w:numPr>
          <w:ilvl w:val="0"/>
          <w:numId w:val="1"/>
        </w:numPr>
        <w:spacing w:before="0" w:beforeAutospacing="0" w:after="200" w:afterAutospacing="0" w:line="276" w:lineRule="auto"/>
        <w:ind w:firstLine="0"/>
      </w:pPr>
      <w:r>
        <w:rPr>
          <w:color w:val="000000"/>
        </w:rPr>
        <w:t>Advocate and practice safe, legal, and responsible use of information and technology.</w:t>
      </w:r>
    </w:p>
    <w:p w:rsidR="00573B1A" w:rsidRPr="001D3C2A" w:rsidRDefault="00573B1A" w:rsidP="00573B1A">
      <w:pPr>
        <w:pStyle w:val="NormalWeb"/>
        <w:numPr>
          <w:ilvl w:val="0"/>
          <w:numId w:val="1"/>
        </w:numPr>
        <w:spacing w:before="0" w:beforeAutospacing="0" w:after="200" w:afterAutospacing="0" w:line="276" w:lineRule="auto"/>
        <w:ind w:firstLine="0"/>
      </w:pPr>
      <w:r>
        <w:rPr>
          <w:color w:val="000000"/>
        </w:rPr>
        <w:t>Exhibit a positive attitude toward using technology that supports collaboration, learning, and productivity.</w:t>
      </w:r>
    </w:p>
    <w:p w:rsidR="00573B1A" w:rsidRPr="001D3C2A" w:rsidRDefault="00573B1A" w:rsidP="00573B1A">
      <w:pPr>
        <w:pStyle w:val="NormalWeb"/>
        <w:spacing w:before="0" w:beforeAutospacing="0" w:after="200" w:afterAutospacing="0" w:line="276" w:lineRule="auto"/>
        <w:ind w:left="720" w:hanging="720"/>
      </w:pPr>
      <w:r w:rsidRPr="001D3C2A">
        <w:rPr>
          <w:color w:val="000000"/>
          <w:u w:val="single"/>
        </w:rPr>
        <w:t>Technology Operations and Concepts</w:t>
      </w:r>
    </w:p>
    <w:p w:rsidR="00573B1A" w:rsidRDefault="00573B1A" w:rsidP="00573B1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hanging="720"/>
        <w:rPr>
          <w:color w:val="000000"/>
        </w:rPr>
      </w:pPr>
      <w:r w:rsidRPr="001D3C2A">
        <w:rPr>
          <w:color w:val="000000"/>
        </w:rPr>
        <w:t>Understand and use technology systems</w:t>
      </w:r>
      <w:r>
        <w:rPr>
          <w:color w:val="000000"/>
        </w:rPr>
        <w:t>.</w:t>
      </w:r>
    </w:p>
    <w:p w:rsidR="00573B1A" w:rsidRPr="001D3C2A" w:rsidRDefault="00573B1A" w:rsidP="00573B1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hanging="720"/>
      </w:pPr>
      <w:r>
        <w:rPr>
          <w:color w:val="000000"/>
        </w:rPr>
        <w:t>Select and use applications effectively and productively.</w:t>
      </w:r>
    </w:p>
    <w:p w:rsidR="00573B1A" w:rsidRPr="005F0A3F" w:rsidRDefault="00573B1A" w:rsidP="00573B1A">
      <w:pPr>
        <w:spacing w:line="360" w:lineRule="auto"/>
      </w:pPr>
    </w:p>
    <w:p w:rsidR="00573B1A" w:rsidRPr="005F0A3F" w:rsidRDefault="00573B1A" w:rsidP="00573B1A">
      <w:pPr>
        <w:pStyle w:val="NormalWeb"/>
        <w:spacing w:before="0" w:beforeAutospacing="0" w:after="200" w:afterAutospacing="0"/>
        <w:ind w:left="720" w:hanging="720"/>
      </w:pPr>
      <w:r w:rsidRPr="005F0A3F">
        <w:rPr>
          <w:b/>
          <w:bCs/>
          <w:color w:val="000000"/>
        </w:rPr>
        <w:t>ISTE.NETS Teacher Standards:</w:t>
      </w:r>
    </w:p>
    <w:p w:rsidR="00573B1A" w:rsidRPr="001D3C2A" w:rsidRDefault="00573B1A" w:rsidP="00573B1A">
      <w:pPr>
        <w:pStyle w:val="NormalWeb"/>
        <w:spacing w:before="0" w:beforeAutospacing="0" w:after="200" w:afterAutospacing="0" w:line="276" w:lineRule="auto"/>
        <w:ind w:left="720" w:hanging="720"/>
      </w:pPr>
      <w:r w:rsidRPr="001D3C2A">
        <w:rPr>
          <w:color w:val="000000"/>
          <w:u w:val="single"/>
        </w:rPr>
        <w:t>Design and Develop Digital Age Learning Experiences and Assessments</w:t>
      </w:r>
    </w:p>
    <w:p w:rsidR="00573B1A" w:rsidRDefault="00573B1A" w:rsidP="00573B1A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1D3C2A">
        <w:rPr>
          <w:color w:val="000000"/>
        </w:rPr>
        <w:t>Design or adapt relevant learning experiences that incorporate digital tools and resources to promote student learning and creativity</w:t>
      </w:r>
      <w:r>
        <w:rPr>
          <w:color w:val="000000"/>
        </w:rPr>
        <w:t>.</w:t>
      </w:r>
    </w:p>
    <w:p w:rsidR="00573B1A" w:rsidRPr="0097014B" w:rsidRDefault="00573B1A" w:rsidP="00573B1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720"/>
        <w:rPr>
          <w:color w:val="000000"/>
        </w:rPr>
      </w:pPr>
      <w:r w:rsidRPr="0097014B">
        <w:rPr>
          <w:color w:val="000000"/>
        </w:rPr>
        <w:t xml:space="preserve">Customize and personalize learning activities to address students’ diverse learning </w:t>
      </w:r>
    </w:p>
    <w:p w:rsidR="00573B1A" w:rsidRPr="001D3C2A" w:rsidRDefault="00573B1A" w:rsidP="00573B1A">
      <w:pPr>
        <w:pStyle w:val="NormalWeb"/>
        <w:spacing w:before="0" w:beforeAutospacing="0" w:after="0" w:afterAutospacing="0" w:line="276" w:lineRule="auto"/>
        <w:ind w:left="360" w:firstLine="360"/>
      </w:pPr>
      <w:proofErr w:type="gramStart"/>
      <w:r w:rsidRPr="001D3C2A">
        <w:rPr>
          <w:color w:val="000000"/>
        </w:rPr>
        <w:t>styles</w:t>
      </w:r>
      <w:proofErr w:type="gramEnd"/>
      <w:r w:rsidRPr="001D3C2A">
        <w:rPr>
          <w:color w:val="000000"/>
        </w:rPr>
        <w:t>, working strategies, and abilities using digital tools and resources</w:t>
      </w:r>
      <w:r>
        <w:rPr>
          <w:color w:val="000000"/>
        </w:rPr>
        <w:t>.</w:t>
      </w:r>
    </w:p>
    <w:p w:rsidR="00573B1A" w:rsidRPr="001D3C2A" w:rsidRDefault="00573B1A" w:rsidP="00573B1A">
      <w:pPr>
        <w:spacing w:line="276" w:lineRule="auto"/>
      </w:pPr>
    </w:p>
    <w:p w:rsidR="00573B1A" w:rsidRPr="001D3C2A" w:rsidRDefault="00573B1A" w:rsidP="00573B1A">
      <w:pPr>
        <w:pStyle w:val="NormalWeb"/>
        <w:spacing w:before="0" w:beforeAutospacing="0" w:after="200" w:afterAutospacing="0" w:line="276" w:lineRule="auto"/>
        <w:ind w:left="720" w:hanging="720"/>
      </w:pPr>
      <w:r w:rsidRPr="001D3C2A">
        <w:rPr>
          <w:color w:val="000000"/>
          <w:u w:val="single"/>
        </w:rPr>
        <w:t>Model Digital Age Work and Learning</w:t>
      </w:r>
    </w:p>
    <w:p w:rsidR="00573B1A" w:rsidRDefault="00573B1A" w:rsidP="00573B1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Demonstrate fluency in technology systems and the transfer of current knowledge to new technologies and situations.</w:t>
      </w:r>
    </w:p>
    <w:p w:rsidR="00573B1A" w:rsidRPr="0097014B" w:rsidRDefault="00573B1A" w:rsidP="00573B1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</w:pPr>
      <w:r w:rsidRPr="0097014B">
        <w:rPr>
          <w:color w:val="000000"/>
        </w:rPr>
        <w:t>Collaborate with students, peers, parents, and community members using digital tools and resources to support student success and innovation.</w:t>
      </w:r>
    </w:p>
    <w:p w:rsidR="00573B1A" w:rsidRPr="0097014B" w:rsidRDefault="00573B1A" w:rsidP="00573B1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</w:pPr>
      <w:r w:rsidRPr="0097014B">
        <w:rPr>
          <w:color w:val="000000"/>
        </w:rPr>
        <w:t>Communicate relevant information and ideas effectively to students, parents, and peers using a variety of digital age media and formats.</w:t>
      </w:r>
    </w:p>
    <w:p w:rsidR="00573B1A" w:rsidRPr="001D3C2A" w:rsidRDefault="00573B1A" w:rsidP="00573B1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</w:pPr>
      <w:r w:rsidRPr="0097014B">
        <w:rPr>
          <w:color w:val="000000"/>
        </w:rPr>
        <w:t>Model and facilitate effective use of current and emerging digital tools to locate, analyze, evaluate, and use information resources to support research and learning.</w:t>
      </w:r>
    </w:p>
    <w:p w:rsidR="00573B1A" w:rsidRPr="001D3C2A" w:rsidRDefault="00573B1A" w:rsidP="00573B1A">
      <w:pPr>
        <w:spacing w:line="276" w:lineRule="auto"/>
      </w:pPr>
    </w:p>
    <w:p w:rsidR="00573B1A" w:rsidRPr="001D3C2A" w:rsidRDefault="00573B1A" w:rsidP="00573B1A">
      <w:pPr>
        <w:pStyle w:val="NormalWeb"/>
        <w:spacing w:before="0" w:beforeAutospacing="0" w:after="200" w:afterAutospacing="0" w:line="276" w:lineRule="auto"/>
        <w:ind w:left="720" w:hanging="720"/>
      </w:pPr>
      <w:r w:rsidRPr="001D3C2A">
        <w:rPr>
          <w:color w:val="000000"/>
          <w:u w:val="single"/>
        </w:rPr>
        <w:t>Promote and Model Digital Citizenship and Responsibility</w:t>
      </w:r>
    </w:p>
    <w:p w:rsidR="00573B1A" w:rsidRPr="0097014B" w:rsidRDefault="00573B1A" w:rsidP="00573B1A">
      <w:pPr>
        <w:pStyle w:val="ListParagraph"/>
        <w:numPr>
          <w:ilvl w:val="0"/>
          <w:numId w:val="6"/>
        </w:numPr>
        <w:spacing w:line="276" w:lineRule="auto"/>
        <w:rPr>
          <w:color w:val="000000"/>
        </w:rPr>
      </w:pPr>
      <w:r w:rsidRPr="0097014B">
        <w:rPr>
          <w:color w:val="000000"/>
        </w:rPr>
        <w:t>Advocate, model, and teach safe, legal, and ethical use of digital information and technology, including respect for copyright, intellectual property, and the appropriate documentation of sources.</w:t>
      </w:r>
    </w:p>
    <w:p w:rsidR="00A723D7" w:rsidRDefault="00573B1A" w:rsidP="00573B1A">
      <w:pPr>
        <w:pStyle w:val="ListParagraph"/>
        <w:numPr>
          <w:ilvl w:val="0"/>
          <w:numId w:val="6"/>
        </w:numPr>
      </w:pPr>
      <w:r>
        <w:lastRenderedPageBreak/>
        <w:t>Address the diverse needs of all learners by using learner-centered strategies providing equitable access to appropriate digital tools and resources.</w:t>
      </w:r>
    </w:p>
    <w:sectPr w:rsidR="00A72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91" w:rsidRDefault="00216F91" w:rsidP="00573B1A">
      <w:r>
        <w:separator/>
      </w:r>
    </w:p>
  </w:endnote>
  <w:endnote w:type="continuationSeparator" w:id="0">
    <w:p w:rsidR="00216F91" w:rsidRDefault="00216F91" w:rsidP="0057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29" w:rsidRDefault="00B95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29" w:rsidRDefault="00B954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29" w:rsidRDefault="00B95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91" w:rsidRDefault="00216F91" w:rsidP="00573B1A">
      <w:r>
        <w:separator/>
      </w:r>
    </w:p>
  </w:footnote>
  <w:footnote w:type="continuationSeparator" w:id="0">
    <w:p w:rsidR="00216F91" w:rsidRDefault="00216F91" w:rsidP="00573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29" w:rsidRDefault="00B95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1A" w:rsidRDefault="00B95429" w:rsidP="00573B1A">
    <w:pPr>
      <w:pStyle w:val="Header"/>
      <w:jc w:val="right"/>
    </w:pPr>
    <w:r>
      <w:t xml:space="preserve">Compiled by </w:t>
    </w:r>
    <w:bookmarkStart w:id="0" w:name="_GoBack"/>
    <w:bookmarkEnd w:id="0"/>
    <w:r w:rsidR="00573B1A">
      <w:t>Emily Levine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29" w:rsidRDefault="00B95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8C5"/>
    <w:multiLevelType w:val="hybridMultilevel"/>
    <w:tmpl w:val="1A5218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169B4"/>
    <w:multiLevelType w:val="hybridMultilevel"/>
    <w:tmpl w:val="1FEE3586"/>
    <w:lvl w:ilvl="0" w:tplc="B0727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8D41BD"/>
    <w:multiLevelType w:val="hybridMultilevel"/>
    <w:tmpl w:val="097AF3FE"/>
    <w:lvl w:ilvl="0" w:tplc="B2D893F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833B9A"/>
    <w:multiLevelType w:val="hybridMultilevel"/>
    <w:tmpl w:val="E444C6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43336"/>
    <w:multiLevelType w:val="hybridMultilevel"/>
    <w:tmpl w:val="4CDE4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D2D8C"/>
    <w:multiLevelType w:val="hybridMultilevel"/>
    <w:tmpl w:val="ADE6FAD4"/>
    <w:lvl w:ilvl="0" w:tplc="8CF2871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1A"/>
    <w:rsid w:val="00216F91"/>
    <w:rsid w:val="00573B1A"/>
    <w:rsid w:val="00882A21"/>
    <w:rsid w:val="00A723D7"/>
    <w:rsid w:val="00B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3B1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3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B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B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3B1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3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B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B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658</Words>
  <Characters>3753</Characters>
  <Application>Microsoft Office Word</Application>
  <DocSecurity>0</DocSecurity>
  <Lines>31</Lines>
  <Paragraphs>8</Paragraphs>
  <ScaleCrop>false</ScaleCrop>
  <Company>Toshiba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2014-07-06T18:08:00Z</dcterms:created>
  <dcterms:modified xsi:type="dcterms:W3CDTF">2014-07-07T20:38:00Z</dcterms:modified>
</cp:coreProperties>
</file>